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B8A2" w14:textId="78682387" w:rsidR="00A63AE7" w:rsidRPr="00347C1D" w:rsidRDefault="00967090" w:rsidP="00A63A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7C1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9C2ECE8" wp14:editId="46077CE3">
            <wp:extent cx="438150" cy="676275"/>
            <wp:effectExtent l="19050" t="0" r="0" b="0"/>
            <wp:docPr id="2" name="Рисунок 1" descr="C:\Users\ирина\Desktop\Юлия\ГЕРБ малый  (1)_0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Юлия\ГЕРБ малый  (1)_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7F9BD" w14:textId="77777777" w:rsidR="00454DCE" w:rsidRPr="00347C1D" w:rsidRDefault="00454DCE" w:rsidP="00A63A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242096B" w14:textId="77777777" w:rsidR="004A4696" w:rsidRDefault="00454DCE" w:rsidP="00454DCE">
      <w:pPr>
        <w:pStyle w:val="ConsPlusNonformat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347C1D">
        <w:rPr>
          <w:rFonts w:ascii="Times New Roman" w:hAnsi="Times New Roman" w:cs="Times New Roman"/>
          <w:bCs/>
          <w:caps/>
          <w:sz w:val="26"/>
          <w:szCs w:val="26"/>
        </w:rPr>
        <w:t xml:space="preserve">Департамент ФИЗИЧЕСКОЙ КУЛЬТУРЫ, спортА </w:t>
      </w:r>
    </w:p>
    <w:p w14:paraId="43800B65" w14:textId="06A13A30" w:rsidR="00454DCE" w:rsidRPr="00347C1D" w:rsidRDefault="00454DCE" w:rsidP="00454DCE">
      <w:pPr>
        <w:pStyle w:val="ConsPlusNonformat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347C1D">
        <w:rPr>
          <w:rFonts w:ascii="Times New Roman" w:hAnsi="Times New Roman" w:cs="Times New Roman"/>
          <w:bCs/>
          <w:caps/>
          <w:sz w:val="26"/>
          <w:szCs w:val="26"/>
        </w:rPr>
        <w:t>И ДОПОЛНИТЕЛЬНОГО ОБРАЗОВАНИЯ Тюменской области</w:t>
      </w:r>
    </w:p>
    <w:p w14:paraId="22420772" w14:textId="77777777" w:rsidR="00454DCE" w:rsidRPr="00347C1D" w:rsidRDefault="00454DCE" w:rsidP="00454DCE">
      <w:pPr>
        <w:pStyle w:val="ConsPlusNonformat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A246D84" w14:textId="77777777" w:rsidR="00454DCE" w:rsidRPr="00347C1D" w:rsidRDefault="00454DCE" w:rsidP="00454DC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C1D">
        <w:rPr>
          <w:rFonts w:ascii="Times New Roman" w:hAnsi="Times New Roman" w:cs="Times New Roman"/>
          <w:b/>
          <w:sz w:val="26"/>
          <w:szCs w:val="26"/>
        </w:rPr>
        <w:t>ГОСУДАРСТВЕННОЕ АВТОНОМНОЕ УЧРЕЖДЕНИЕ</w:t>
      </w:r>
    </w:p>
    <w:p w14:paraId="428A3745" w14:textId="77777777" w:rsidR="00454DCE" w:rsidRPr="00347C1D" w:rsidRDefault="00454DCE" w:rsidP="00454DC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C1D">
        <w:rPr>
          <w:rFonts w:ascii="Times New Roman" w:hAnsi="Times New Roman" w:cs="Times New Roman"/>
          <w:b/>
          <w:sz w:val="26"/>
          <w:szCs w:val="26"/>
        </w:rPr>
        <w:t>ТЮМЕНСКОЙ ОБЛАСТИ</w:t>
      </w:r>
    </w:p>
    <w:p w14:paraId="561D9AA1" w14:textId="77777777" w:rsidR="00BF3371" w:rsidRDefault="00347C1D" w:rsidP="00347C1D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347C1D">
        <w:rPr>
          <w:rFonts w:ascii="Times New Roman" w:hAnsi="Times New Roman"/>
          <w:b/>
          <w:sz w:val="26"/>
          <w:szCs w:val="26"/>
          <w:lang w:val="ru-RU"/>
        </w:rPr>
        <w:t xml:space="preserve">«ЦЕНТР ПОДГОТОВКИ СПОРТИВНОГО РЕЗЕРВА </w:t>
      </w:r>
    </w:p>
    <w:p w14:paraId="73587B1F" w14:textId="2AA6A53B" w:rsidR="00347C1D" w:rsidRPr="00347C1D" w:rsidRDefault="00347C1D" w:rsidP="00347C1D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347C1D">
        <w:rPr>
          <w:rFonts w:ascii="Times New Roman" w:hAnsi="Times New Roman"/>
          <w:b/>
          <w:sz w:val="26"/>
          <w:szCs w:val="26"/>
          <w:lang w:val="ru-RU"/>
        </w:rPr>
        <w:t>И СТУДЕНЧЕСКИХ СБОРНЫХ КОМАНД»</w:t>
      </w:r>
    </w:p>
    <w:p w14:paraId="337C5AB5" w14:textId="77777777" w:rsidR="00454DCE" w:rsidRPr="00347C1D" w:rsidRDefault="00454DCE" w:rsidP="005268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8333DE" w14:textId="746787A9" w:rsidR="00BE6726" w:rsidRPr="00347C1D" w:rsidRDefault="00BE6726" w:rsidP="00BE672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C1D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2CC64E4" w14:textId="36475A77" w:rsidR="00CB6FB1" w:rsidRPr="00347C1D" w:rsidRDefault="00CB6FB1" w:rsidP="00BE672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3"/>
      </w:tblGrid>
      <w:tr w:rsidR="00B0445C" w:rsidRPr="00347C1D" w14:paraId="76510627" w14:textId="77777777" w:rsidTr="00CB6FB1">
        <w:tc>
          <w:tcPr>
            <w:tcW w:w="4785" w:type="dxa"/>
          </w:tcPr>
          <w:p w14:paraId="50C95CC3" w14:textId="3ED2FE38" w:rsidR="00CB6FB1" w:rsidRPr="00347C1D" w:rsidRDefault="00B0445C" w:rsidP="00CB6FB1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марта 2023 </w:t>
            </w:r>
            <w:r w:rsidR="00CB6FB1" w:rsidRPr="00347C1D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</w:tc>
        <w:tc>
          <w:tcPr>
            <w:tcW w:w="4786" w:type="dxa"/>
          </w:tcPr>
          <w:p w14:paraId="57F893F5" w14:textId="61B9C787" w:rsidR="00CB6FB1" w:rsidRPr="00347C1D" w:rsidRDefault="00CB6FB1" w:rsidP="00CB6FB1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C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0445C">
              <w:rPr>
                <w:rFonts w:ascii="Times New Roman" w:hAnsi="Times New Roman" w:cs="Times New Roman"/>
                <w:sz w:val="28"/>
                <w:szCs w:val="28"/>
              </w:rPr>
              <w:t>58-ос</w:t>
            </w:r>
          </w:p>
        </w:tc>
      </w:tr>
    </w:tbl>
    <w:p w14:paraId="6A6666B0" w14:textId="77777777" w:rsidR="00CB6FB1" w:rsidRPr="00347C1D" w:rsidRDefault="00CB6FB1" w:rsidP="00BE6726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3B802F48" w14:textId="028EE753" w:rsidR="00BE6726" w:rsidRPr="00347C1D" w:rsidRDefault="00BE6726" w:rsidP="00CB6F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7C1D">
        <w:rPr>
          <w:rFonts w:ascii="Times New Roman" w:hAnsi="Times New Roman" w:cs="Times New Roman"/>
          <w:sz w:val="28"/>
          <w:szCs w:val="28"/>
        </w:rPr>
        <w:t>г.Тюмень</w:t>
      </w:r>
      <w:proofErr w:type="spellEnd"/>
    </w:p>
    <w:p w14:paraId="3FA2C18F" w14:textId="77777777" w:rsidR="00BE6726" w:rsidRPr="00347C1D" w:rsidRDefault="00BE6726" w:rsidP="0052686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8F7407" w14:textId="77777777" w:rsidR="00B0445C" w:rsidRPr="00B0445C" w:rsidRDefault="00B0445C" w:rsidP="00B0445C">
      <w:pPr>
        <w:tabs>
          <w:tab w:val="left" w:pos="3174"/>
        </w:tabs>
        <w:rPr>
          <w:rFonts w:ascii="Times New Roman" w:hAnsi="Times New Roman"/>
          <w:i/>
          <w:sz w:val="26"/>
          <w:szCs w:val="26"/>
          <w:lang w:val="ru-RU"/>
        </w:rPr>
      </w:pPr>
      <w:r w:rsidRPr="00B0445C">
        <w:rPr>
          <w:rFonts w:ascii="Times New Roman" w:hAnsi="Times New Roman"/>
          <w:i/>
          <w:sz w:val="26"/>
          <w:szCs w:val="26"/>
          <w:lang w:val="ru-RU"/>
        </w:rPr>
        <w:t xml:space="preserve">Об утверждении форм согласия </w:t>
      </w:r>
    </w:p>
    <w:p w14:paraId="63631FE2" w14:textId="77777777" w:rsidR="00B0445C" w:rsidRPr="00B0445C" w:rsidRDefault="00B0445C" w:rsidP="00B0445C">
      <w:pPr>
        <w:tabs>
          <w:tab w:val="left" w:pos="3174"/>
        </w:tabs>
        <w:rPr>
          <w:rFonts w:ascii="Times New Roman" w:hAnsi="Times New Roman"/>
          <w:i/>
          <w:sz w:val="26"/>
          <w:szCs w:val="26"/>
          <w:lang w:val="ru-RU"/>
        </w:rPr>
      </w:pPr>
      <w:r w:rsidRPr="00B0445C">
        <w:rPr>
          <w:rFonts w:ascii="Times New Roman" w:hAnsi="Times New Roman"/>
          <w:i/>
          <w:sz w:val="26"/>
          <w:szCs w:val="26"/>
          <w:lang w:val="ru-RU"/>
        </w:rPr>
        <w:t xml:space="preserve">на обработку персональных данных </w:t>
      </w:r>
    </w:p>
    <w:p w14:paraId="6CCB1E28" w14:textId="77777777" w:rsidR="00B0445C" w:rsidRPr="00B0445C" w:rsidRDefault="00B0445C" w:rsidP="00B0445C">
      <w:pPr>
        <w:jc w:val="both"/>
        <w:rPr>
          <w:rFonts w:ascii="Times New Roman" w:hAnsi="Times New Roman"/>
          <w:sz w:val="28"/>
          <w:szCs w:val="24"/>
          <w:lang w:val="ru-RU"/>
        </w:rPr>
      </w:pPr>
      <w:r w:rsidRPr="00B0445C">
        <w:rPr>
          <w:rFonts w:ascii="Times New Roman" w:hAnsi="Times New Roman"/>
          <w:sz w:val="28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50C470" w14:textId="77777777" w:rsidR="00B0445C" w:rsidRPr="00B0445C" w:rsidRDefault="00B0445C" w:rsidP="00B0445C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В соответствии с  </w:t>
      </w:r>
      <w:hyperlink r:id="rId8" w:history="1">
        <w:r w:rsidRPr="00B0445C">
          <w:rPr>
            <w:rFonts w:ascii="Times New Roman" w:eastAsiaTheme="minorHAnsi" w:hAnsi="Times New Roman"/>
            <w:sz w:val="26"/>
            <w:szCs w:val="26"/>
            <w:lang w:val="ru-RU" w:eastAsia="en-US"/>
          </w:rPr>
          <w:t>ч. 4 ст.</w:t>
        </w:r>
      </w:hyperlink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9 Федерального закона от 27.07.2006 N 152-ФЗ "О персональных данных", приказом Федеральной службы по надзору в сфере связи, информационных технологий и массовых коммуникаций от 24.02.2021 № 18  </w:t>
      </w:r>
    </w:p>
    <w:p w14:paraId="008CE9B6" w14:textId="77777777" w:rsidR="00B0445C" w:rsidRPr="00B0445C" w:rsidRDefault="00B0445C" w:rsidP="00B0445C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</w:p>
    <w:p w14:paraId="38EEA99C" w14:textId="77777777" w:rsidR="00B0445C" w:rsidRPr="00B0445C" w:rsidRDefault="00B0445C" w:rsidP="00B0445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b/>
          <w:sz w:val="26"/>
          <w:szCs w:val="26"/>
          <w:lang w:val="ru-RU" w:eastAsia="en-US"/>
        </w:rPr>
        <w:t>ПРИКАЗЫВАЮ:</w:t>
      </w:r>
    </w:p>
    <w:p w14:paraId="36ED8BE2" w14:textId="77777777" w:rsidR="00B0445C" w:rsidRPr="00B0445C" w:rsidRDefault="00B0445C" w:rsidP="00B0445C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</w:p>
    <w:p w14:paraId="5AB4656E" w14:textId="52854B59" w:rsidR="00B0445C" w:rsidRPr="00B0445C" w:rsidRDefault="00B0445C" w:rsidP="00B0445C">
      <w:pPr>
        <w:pStyle w:val="ab"/>
        <w:numPr>
          <w:ilvl w:val="0"/>
          <w:numId w:val="1"/>
        </w:numPr>
        <w:ind w:left="1134" w:hanging="594"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для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включения в списки кандидатов в спортивные сборные команды Тюменской области, несовершеннолетних спортсменов для включения в списки кандидатов в спортивные сборные команды Тюменской области и его родителя (законного представителя)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согласно приложени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ям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№ 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1, № 2 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к настоящему приказу.</w:t>
      </w:r>
    </w:p>
    <w:p w14:paraId="2335F7CB" w14:textId="7EF73A11" w:rsidR="00B0445C" w:rsidRPr="00B0445C" w:rsidRDefault="00B0445C" w:rsidP="00B0445C">
      <w:pPr>
        <w:numPr>
          <w:ilvl w:val="0"/>
          <w:numId w:val="1"/>
        </w:numPr>
        <w:autoSpaceDE w:val="0"/>
        <w:autoSpaceDN w:val="0"/>
        <w:adjustRightInd w:val="0"/>
        <w:ind w:left="1134" w:hanging="567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для спортсменов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/</w:t>
      </w:r>
      <w:proofErr w:type="spellStart"/>
      <w:proofErr w:type="gramStart"/>
      <w:r>
        <w:rPr>
          <w:rFonts w:ascii="Times New Roman" w:eastAsiaTheme="minorHAnsi" w:hAnsi="Times New Roman"/>
          <w:sz w:val="26"/>
          <w:szCs w:val="26"/>
          <w:lang w:val="ru-RU" w:eastAsia="en-US"/>
        </w:rPr>
        <w:t>обучающихся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,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н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есовершеннолетних</w:t>
      </w:r>
      <w:proofErr w:type="spellEnd"/>
      <w:proofErr w:type="gramEnd"/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портсменов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/обучающихся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и их родителей (законных представителей) согласно приложениям № 3,4 к настоящему приказу.</w:t>
      </w:r>
    </w:p>
    <w:p w14:paraId="220B8F96" w14:textId="398C0B97" w:rsidR="00B0445C" w:rsidRDefault="00B0445C" w:rsidP="00B0445C">
      <w:pPr>
        <w:numPr>
          <w:ilvl w:val="0"/>
          <w:numId w:val="1"/>
        </w:numPr>
        <w:autoSpaceDE w:val="0"/>
        <w:autoSpaceDN w:val="0"/>
        <w:adjustRightInd w:val="0"/>
        <w:ind w:left="1134" w:hanging="567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участника конкурса, несовершеннолетнего участника конкурса и его родителя (законного представителя) согласно приложениям № 5,8 к настоящему приказу.</w:t>
      </w:r>
    </w:p>
    <w:p w14:paraId="6EDE28C2" w14:textId="031DB4A2" w:rsidR="00B0445C" w:rsidRDefault="00B0445C" w:rsidP="00801DA2">
      <w:pPr>
        <w:numPr>
          <w:ilvl w:val="0"/>
          <w:numId w:val="1"/>
        </w:numPr>
        <w:ind w:left="1134" w:hanging="567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участника 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соревнований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, несовершеннолетнего участника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6"/>
          <w:szCs w:val="26"/>
          <w:lang w:val="ru-RU" w:eastAsia="en-US"/>
        </w:rPr>
        <w:t>соревнований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 и</w:t>
      </w:r>
      <w:proofErr w:type="gramEnd"/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его родителя (законного представителя) согласно приложениям № 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6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,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7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к настоящему приказу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.</w:t>
      </w:r>
    </w:p>
    <w:p w14:paraId="432770C3" w14:textId="21368A0E" w:rsidR="00B0445C" w:rsidRPr="00B0445C" w:rsidRDefault="00B0445C" w:rsidP="00801DA2">
      <w:pPr>
        <w:numPr>
          <w:ilvl w:val="0"/>
          <w:numId w:val="1"/>
        </w:numPr>
        <w:ind w:left="1134" w:hanging="594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lastRenderedPageBreak/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студента, несовершеннолетнего студента и его родителя (законного представителя) согласно приложениям № 9,10 к настоящему приказу.</w:t>
      </w:r>
    </w:p>
    <w:p w14:paraId="15036E75" w14:textId="705C3206" w:rsidR="00B0445C" w:rsidRPr="00B0445C" w:rsidRDefault="00B0445C" w:rsidP="00801DA2">
      <w:pPr>
        <w:numPr>
          <w:ilvl w:val="0"/>
          <w:numId w:val="1"/>
        </w:numPr>
        <w:ind w:left="1134" w:hanging="594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ы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 работника, исполнителя согласно приложениям № 11,12 к настоящему приказу.</w:t>
      </w:r>
    </w:p>
    <w:p w14:paraId="58FE3E04" w14:textId="45EB83E5" w:rsidR="00B0445C" w:rsidRPr="00B0445C" w:rsidRDefault="00B0445C" w:rsidP="00801DA2">
      <w:pPr>
        <w:pStyle w:val="ab"/>
        <w:numPr>
          <w:ilvl w:val="0"/>
          <w:numId w:val="1"/>
        </w:numPr>
        <w:ind w:left="1134" w:hanging="594"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му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Согласия на обработку персональных данных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тренера 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для</w:t>
      </w:r>
      <w:proofErr w:type="gramEnd"/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включения в списки кандидатов в спортивные сборные команды Тюменской области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согласно приложени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>ю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№ 13 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к настоящему приказу.</w:t>
      </w:r>
    </w:p>
    <w:p w14:paraId="521C239C" w14:textId="20B3202F" w:rsidR="00B0445C" w:rsidRDefault="00B0445C" w:rsidP="00801DA2">
      <w:pPr>
        <w:numPr>
          <w:ilvl w:val="0"/>
          <w:numId w:val="1"/>
        </w:numPr>
        <w:autoSpaceDE w:val="0"/>
        <w:autoSpaceDN w:val="0"/>
        <w:adjustRightInd w:val="0"/>
        <w:ind w:left="1134" w:hanging="567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Утвердить формы Согласия на обработку персональных данных</w:t>
      </w:r>
      <w:r w:rsidR="00801DA2" w:rsidRPr="00801DA2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</w:t>
      </w:r>
      <w:r w:rsidRPr="00801DA2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    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несовершеннолетнего субъекта, разрешенных родителем (</w:t>
      </w:r>
      <w:proofErr w:type="gramStart"/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законным  представителем</w:t>
      </w:r>
      <w:proofErr w:type="gramEnd"/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) для распространения, форму Согласия на обработку персональных данных, разрешенных субъектом персональных данных для распространения согласно приложению № </w:t>
      </w:r>
      <w:r w:rsidR="00801DA2">
        <w:rPr>
          <w:rFonts w:ascii="Times New Roman" w:eastAsiaTheme="minorHAnsi" w:hAnsi="Times New Roman"/>
          <w:sz w:val="26"/>
          <w:szCs w:val="26"/>
          <w:lang w:eastAsia="en-US"/>
        </w:rPr>
        <w:t>14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>,</w:t>
      </w:r>
      <w:r w:rsidR="00801DA2">
        <w:rPr>
          <w:rFonts w:ascii="Times New Roman" w:eastAsiaTheme="minorHAnsi" w:hAnsi="Times New Roman"/>
          <w:sz w:val="26"/>
          <w:szCs w:val="26"/>
          <w:lang w:eastAsia="en-US"/>
        </w:rPr>
        <w:t>15</w:t>
      </w:r>
      <w:r w:rsidRPr="00B0445C"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 к настоящему приказу. </w:t>
      </w:r>
    </w:p>
    <w:p w14:paraId="12E678DA" w14:textId="07A331DA" w:rsidR="008C654E" w:rsidRDefault="008C654E" w:rsidP="00801DA2">
      <w:pPr>
        <w:numPr>
          <w:ilvl w:val="0"/>
          <w:numId w:val="1"/>
        </w:numPr>
        <w:autoSpaceDE w:val="0"/>
        <w:autoSpaceDN w:val="0"/>
        <w:adjustRightInd w:val="0"/>
        <w:ind w:left="1134" w:hanging="567"/>
        <w:contextualSpacing/>
        <w:jc w:val="both"/>
        <w:rPr>
          <w:rFonts w:ascii="Times New Roman" w:eastAsiaTheme="minorHAnsi" w:hAnsi="Times New Roman"/>
          <w:sz w:val="26"/>
          <w:szCs w:val="26"/>
          <w:lang w:val="ru-RU" w:eastAsia="en-US"/>
        </w:rPr>
      </w:pP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Настоящий приказ вступает в силу с </w:t>
      </w:r>
      <w:r w:rsidR="0097302B">
        <w:rPr>
          <w:rFonts w:ascii="Times New Roman" w:eastAsiaTheme="minorHAnsi" w:hAnsi="Times New Roman"/>
          <w:sz w:val="26"/>
          <w:szCs w:val="26"/>
          <w:lang w:val="ru-RU" w:eastAsia="en-US"/>
        </w:rPr>
        <w:t>29</w:t>
      </w:r>
      <w:r>
        <w:rPr>
          <w:rFonts w:ascii="Times New Roman" w:eastAsiaTheme="minorHAnsi" w:hAnsi="Times New Roman"/>
          <w:sz w:val="26"/>
          <w:szCs w:val="26"/>
          <w:lang w:val="ru-RU" w:eastAsia="en-US"/>
        </w:rPr>
        <w:t xml:space="preserve"> марта 2023 года.</w:t>
      </w:r>
    </w:p>
    <w:p w14:paraId="29838DEF" w14:textId="77777777" w:rsidR="00B0445C" w:rsidRPr="00B0445C" w:rsidRDefault="00B0445C" w:rsidP="00801DA2">
      <w:pPr>
        <w:ind w:left="1134" w:hanging="567"/>
        <w:rPr>
          <w:rFonts w:ascii="Times New Roman" w:hAnsi="Times New Roman"/>
          <w:sz w:val="26"/>
          <w:szCs w:val="26"/>
          <w:lang w:val="ru-RU"/>
        </w:rPr>
      </w:pPr>
    </w:p>
    <w:p w14:paraId="36E8C804" w14:textId="77777777" w:rsidR="00B0445C" w:rsidRPr="00B0445C" w:rsidRDefault="00B0445C" w:rsidP="00B0445C">
      <w:pPr>
        <w:ind w:left="720"/>
        <w:rPr>
          <w:rFonts w:ascii="Times New Roman" w:hAnsi="Times New Roman"/>
          <w:sz w:val="26"/>
          <w:szCs w:val="26"/>
          <w:lang w:val="ru-RU"/>
        </w:rPr>
      </w:pPr>
      <w:r w:rsidRPr="00B0445C">
        <w:rPr>
          <w:rFonts w:ascii="Times New Roman" w:hAnsi="Times New Roman"/>
          <w:sz w:val="26"/>
          <w:szCs w:val="26"/>
          <w:lang w:val="ru-RU"/>
        </w:rPr>
        <w:t>Директор                                                                    М.Н. Паутов</w:t>
      </w:r>
    </w:p>
    <w:p w14:paraId="6B232A11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24110BA6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2737F36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2BA28AE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2028C81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90DAA47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723F57A8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2423B6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76C31F93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7C470A5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47A3EE76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589B77B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B653EAF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89806DA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270AE53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2B4A8874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E38A1B7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E9C8E10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7D5DF46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5A38AE7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9BFD49C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44898403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B2CB6F6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E00F85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5974D99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213F7DC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670F4BE7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6162CB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D56C122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4D848EF7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0FA0291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774F819D" w14:textId="77777777" w:rsidR="00801DA2" w:rsidRDefault="00801DA2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B4E1227" w14:textId="266A0465" w:rsidR="00B0445C" w:rsidRPr="00B0445C" w:rsidRDefault="00B0445C" w:rsidP="00B0445C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B0445C">
        <w:rPr>
          <w:rFonts w:ascii="Times New Roman" w:hAnsi="Times New Roman"/>
          <w:sz w:val="26"/>
          <w:szCs w:val="26"/>
          <w:lang w:val="ru-RU"/>
        </w:rPr>
        <w:t>Список рассылки</w:t>
      </w:r>
    </w:p>
    <w:p w14:paraId="1D1B2DB3" w14:textId="77777777" w:rsidR="00B0445C" w:rsidRPr="00B0445C" w:rsidRDefault="00B0445C" w:rsidP="00B0445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511"/>
        <w:gridCol w:w="1577"/>
        <w:gridCol w:w="1295"/>
        <w:gridCol w:w="1077"/>
        <w:gridCol w:w="1877"/>
      </w:tblGrid>
      <w:tr w:rsidR="00B0445C" w:rsidRPr="00B0445C" w14:paraId="76FEB341" w14:textId="77777777" w:rsidTr="001223F1">
        <w:tc>
          <w:tcPr>
            <w:tcW w:w="2098" w:type="dxa"/>
            <w:vAlign w:val="center"/>
          </w:tcPr>
          <w:p w14:paraId="36B4E31A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Наименование  должности</w:t>
            </w:r>
            <w:proofErr w:type="gramEnd"/>
          </w:p>
        </w:tc>
        <w:tc>
          <w:tcPr>
            <w:tcW w:w="1511" w:type="dxa"/>
            <w:vAlign w:val="center"/>
          </w:tcPr>
          <w:p w14:paraId="54792354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Дата время получения</w:t>
            </w:r>
          </w:p>
        </w:tc>
        <w:tc>
          <w:tcPr>
            <w:tcW w:w="1577" w:type="dxa"/>
            <w:vAlign w:val="center"/>
          </w:tcPr>
          <w:p w14:paraId="464D20E9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Копия/</w:t>
            </w: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ориг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295" w:type="dxa"/>
            <w:vAlign w:val="center"/>
          </w:tcPr>
          <w:p w14:paraId="17F46ADB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Подпись</w:t>
            </w:r>
          </w:p>
        </w:tc>
        <w:tc>
          <w:tcPr>
            <w:tcW w:w="1077" w:type="dxa"/>
            <w:vAlign w:val="center"/>
          </w:tcPr>
          <w:p w14:paraId="16B40FBB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Кол-во экз.</w:t>
            </w:r>
          </w:p>
        </w:tc>
        <w:tc>
          <w:tcPr>
            <w:tcW w:w="1877" w:type="dxa"/>
            <w:vAlign w:val="center"/>
          </w:tcPr>
          <w:p w14:paraId="14CC26F1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Расшифровка</w:t>
            </w:r>
          </w:p>
        </w:tc>
      </w:tr>
      <w:tr w:rsidR="00B0445C" w:rsidRPr="00B0445C" w14:paraId="6B352D1B" w14:textId="77777777" w:rsidTr="001223F1">
        <w:tc>
          <w:tcPr>
            <w:tcW w:w="2098" w:type="dxa"/>
          </w:tcPr>
          <w:p w14:paraId="242FBE4D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спортивной работе</w:t>
            </w:r>
          </w:p>
        </w:tc>
        <w:tc>
          <w:tcPr>
            <w:tcW w:w="1511" w:type="dxa"/>
          </w:tcPr>
          <w:p w14:paraId="56A442D9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577" w:type="dxa"/>
          </w:tcPr>
          <w:p w14:paraId="76A5657B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Копия</w:t>
            </w:r>
          </w:p>
        </w:tc>
        <w:tc>
          <w:tcPr>
            <w:tcW w:w="1295" w:type="dxa"/>
          </w:tcPr>
          <w:p w14:paraId="42331A0B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077" w:type="dxa"/>
          </w:tcPr>
          <w:p w14:paraId="3D7AE34D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7" w:type="dxa"/>
          </w:tcPr>
          <w:p w14:paraId="2E6EC981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Мисюкевич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Ю.С.</w:t>
            </w:r>
          </w:p>
        </w:tc>
      </w:tr>
      <w:tr w:rsidR="00B0445C" w:rsidRPr="00B0445C" w14:paraId="0B983354" w14:textId="77777777" w:rsidTr="001223F1">
        <w:tc>
          <w:tcPr>
            <w:tcW w:w="2098" w:type="dxa"/>
          </w:tcPr>
          <w:p w14:paraId="72105D71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Зам.директора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 организационно-спортивной работе</w:t>
            </w:r>
          </w:p>
        </w:tc>
        <w:tc>
          <w:tcPr>
            <w:tcW w:w="1511" w:type="dxa"/>
          </w:tcPr>
          <w:p w14:paraId="78DDA2F8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577" w:type="dxa"/>
          </w:tcPr>
          <w:p w14:paraId="69C20C16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копия</w:t>
            </w:r>
          </w:p>
        </w:tc>
        <w:tc>
          <w:tcPr>
            <w:tcW w:w="1295" w:type="dxa"/>
          </w:tcPr>
          <w:p w14:paraId="54569BE8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077" w:type="dxa"/>
          </w:tcPr>
          <w:p w14:paraId="19A7ED0C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7" w:type="dxa"/>
          </w:tcPr>
          <w:p w14:paraId="5A3DB010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Карзакова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О.А.</w:t>
            </w:r>
          </w:p>
        </w:tc>
      </w:tr>
      <w:tr w:rsidR="00B0445C" w:rsidRPr="00B0445C" w14:paraId="34A0B857" w14:textId="77777777" w:rsidTr="001223F1">
        <w:tc>
          <w:tcPr>
            <w:tcW w:w="2098" w:type="dxa"/>
            <w:vAlign w:val="center"/>
          </w:tcPr>
          <w:p w14:paraId="68F5C500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Начальник отдела закупок правого и кадрового обеспечения</w:t>
            </w:r>
          </w:p>
        </w:tc>
        <w:tc>
          <w:tcPr>
            <w:tcW w:w="1511" w:type="dxa"/>
          </w:tcPr>
          <w:p w14:paraId="379386A3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577" w:type="dxa"/>
          </w:tcPr>
          <w:p w14:paraId="31A0FBCC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копия</w:t>
            </w:r>
          </w:p>
        </w:tc>
        <w:tc>
          <w:tcPr>
            <w:tcW w:w="1295" w:type="dxa"/>
          </w:tcPr>
          <w:p w14:paraId="07E8A01F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077" w:type="dxa"/>
          </w:tcPr>
          <w:p w14:paraId="02538508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7" w:type="dxa"/>
          </w:tcPr>
          <w:p w14:paraId="5923271F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Стрельцова М.А.</w:t>
            </w:r>
          </w:p>
        </w:tc>
      </w:tr>
      <w:tr w:rsidR="00B0445C" w:rsidRPr="00B0445C" w14:paraId="4620EE7F" w14:textId="77777777" w:rsidTr="001223F1">
        <w:tc>
          <w:tcPr>
            <w:tcW w:w="2098" w:type="dxa"/>
            <w:vAlign w:val="center"/>
          </w:tcPr>
          <w:p w14:paraId="14CCB78D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Начальник отдела координации и методического обеспечения деятельности организаций</w:t>
            </w:r>
          </w:p>
        </w:tc>
        <w:tc>
          <w:tcPr>
            <w:tcW w:w="1511" w:type="dxa"/>
          </w:tcPr>
          <w:p w14:paraId="0CAA5CD0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577" w:type="dxa"/>
          </w:tcPr>
          <w:p w14:paraId="7EB76110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копия</w:t>
            </w:r>
          </w:p>
        </w:tc>
        <w:tc>
          <w:tcPr>
            <w:tcW w:w="1295" w:type="dxa"/>
          </w:tcPr>
          <w:p w14:paraId="5C13AA48" w14:textId="77777777" w:rsidR="00B0445C" w:rsidRPr="00B0445C" w:rsidRDefault="00B0445C" w:rsidP="00B0445C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077" w:type="dxa"/>
          </w:tcPr>
          <w:p w14:paraId="79787594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7" w:type="dxa"/>
          </w:tcPr>
          <w:p w14:paraId="1D439E69" w14:textId="77777777" w:rsidR="00B0445C" w:rsidRPr="00B0445C" w:rsidRDefault="00B0445C" w:rsidP="00B0445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>Трусенкова</w:t>
            </w:r>
            <w:proofErr w:type="spellEnd"/>
            <w:r w:rsidRPr="00B0445C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Е.А.</w:t>
            </w:r>
          </w:p>
        </w:tc>
      </w:tr>
    </w:tbl>
    <w:p w14:paraId="786A5B7F" w14:textId="77777777" w:rsidR="00B0445C" w:rsidRPr="00B0445C" w:rsidRDefault="00B0445C" w:rsidP="00B0445C">
      <w:pPr>
        <w:rPr>
          <w:rFonts w:ascii="Times New Roman" w:hAnsi="Times New Roman"/>
          <w:sz w:val="26"/>
          <w:szCs w:val="26"/>
          <w:lang w:val="ru-RU"/>
        </w:rPr>
      </w:pPr>
    </w:p>
    <w:p w14:paraId="2344FD6A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  <w:r w:rsidRPr="00B0445C">
        <w:rPr>
          <w:rFonts w:ascii="Times New Roman" w:hAnsi="Times New Roman"/>
          <w:sz w:val="28"/>
          <w:szCs w:val="24"/>
          <w:lang w:val="ru-RU"/>
        </w:rPr>
        <w:t xml:space="preserve">Приложения к приказу для общего </w:t>
      </w:r>
      <w:proofErr w:type="gramStart"/>
      <w:r w:rsidRPr="00B0445C">
        <w:rPr>
          <w:rFonts w:ascii="Times New Roman" w:hAnsi="Times New Roman"/>
          <w:sz w:val="28"/>
          <w:szCs w:val="24"/>
          <w:lang w:val="ru-RU"/>
        </w:rPr>
        <w:t>пользования:  папка</w:t>
      </w:r>
      <w:proofErr w:type="gramEnd"/>
      <w:r w:rsidRPr="00B0445C">
        <w:rPr>
          <w:rFonts w:ascii="Times New Roman" w:hAnsi="Times New Roman"/>
          <w:sz w:val="28"/>
          <w:szCs w:val="24"/>
          <w:lang w:val="ru-RU"/>
        </w:rPr>
        <w:t xml:space="preserve"> Общие файлы / папка Формы согласий на обработку персональных данных.</w:t>
      </w:r>
    </w:p>
    <w:p w14:paraId="28BAA31A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1B0FDCE3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4A99AC08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04699842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6202DE49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23168D35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3333F94E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6BEFF103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6EFDEB76" w14:textId="77777777" w:rsidR="00B0445C" w:rsidRPr="00B0445C" w:rsidRDefault="00B0445C" w:rsidP="00B0445C">
      <w:pPr>
        <w:rPr>
          <w:rFonts w:ascii="Times New Roman" w:hAnsi="Times New Roman"/>
          <w:sz w:val="28"/>
          <w:szCs w:val="24"/>
          <w:lang w:val="ru-RU"/>
        </w:rPr>
      </w:pPr>
    </w:p>
    <w:p w14:paraId="2DB9D0AC" w14:textId="77777777" w:rsidR="00A63AE7" w:rsidRPr="00347C1D" w:rsidRDefault="00A63AE7" w:rsidP="00A63AE7">
      <w:pPr>
        <w:pStyle w:val="ConsPlusNonformat"/>
        <w:rPr>
          <w:rFonts w:ascii="Times New Roman" w:hAnsi="Times New Roman" w:cs="Times New Roman"/>
          <w:sz w:val="28"/>
        </w:rPr>
      </w:pPr>
    </w:p>
    <w:p w14:paraId="4C87332C" w14:textId="53F4FBCB" w:rsidR="001B5D89" w:rsidRPr="00B0445C" w:rsidRDefault="006D08A3">
      <w:pPr>
        <w:rPr>
          <w:rFonts w:ascii="Times New Roman" w:hAnsi="Times New Roman"/>
          <w:lang w:val="ru-RU"/>
        </w:rPr>
      </w:pPr>
    </w:p>
    <w:p w14:paraId="786C9015" w14:textId="77E060B3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75EAA298" w14:textId="456C8CE4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7065E16A" w14:textId="0F859081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1205550C" w14:textId="719C58F7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160DF0FF" w14:textId="2FE32474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37FA4A5C" w14:textId="18038B8F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5B0DA226" w14:textId="3512644C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1D9E7EF2" w14:textId="6478BA64" w:rsidR="00CB6FB1" w:rsidRPr="00B0445C" w:rsidRDefault="00CB6FB1" w:rsidP="00CB6FB1">
      <w:pPr>
        <w:rPr>
          <w:rFonts w:ascii="Times New Roman" w:hAnsi="Times New Roman"/>
          <w:lang w:val="ru-RU"/>
        </w:rPr>
      </w:pPr>
    </w:p>
    <w:p w14:paraId="06937C2D" w14:textId="77777777" w:rsidR="00CB6FB1" w:rsidRPr="00B0445C" w:rsidRDefault="00CB6FB1" w:rsidP="00CB6FB1">
      <w:pPr>
        <w:jc w:val="right"/>
        <w:rPr>
          <w:lang w:val="ru-RU"/>
        </w:rPr>
      </w:pPr>
    </w:p>
    <w:sectPr w:rsidR="00CB6FB1" w:rsidRPr="00B0445C" w:rsidSect="00420A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D2D1" w14:textId="77777777" w:rsidR="006D08A3" w:rsidRDefault="006D08A3" w:rsidP="00CB6FB1">
      <w:r>
        <w:separator/>
      </w:r>
    </w:p>
  </w:endnote>
  <w:endnote w:type="continuationSeparator" w:id="0">
    <w:p w14:paraId="7B4A3060" w14:textId="77777777" w:rsidR="006D08A3" w:rsidRDefault="006D08A3" w:rsidP="00CB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B736" w14:textId="77777777" w:rsidR="006D08A3" w:rsidRDefault="006D08A3" w:rsidP="00CB6FB1">
      <w:r>
        <w:separator/>
      </w:r>
    </w:p>
  </w:footnote>
  <w:footnote w:type="continuationSeparator" w:id="0">
    <w:p w14:paraId="780B001E" w14:textId="77777777" w:rsidR="006D08A3" w:rsidRDefault="006D08A3" w:rsidP="00CB6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5A73"/>
    <w:multiLevelType w:val="hybridMultilevel"/>
    <w:tmpl w:val="CCF42062"/>
    <w:lvl w:ilvl="0" w:tplc="2BE0B712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E7"/>
    <w:rsid w:val="000055CE"/>
    <w:rsid w:val="001D286D"/>
    <w:rsid w:val="0021188C"/>
    <w:rsid w:val="00251DED"/>
    <w:rsid w:val="00347C1D"/>
    <w:rsid w:val="003C45F3"/>
    <w:rsid w:val="00420A99"/>
    <w:rsid w:val="00454DCE"/>
    <w:rsid w:val="004A4696"/>
    <w:rsid w:val="004E58C1"/>
    <w:rsid w:val="00526863"/>
    <w:rsid w:val="005A5B3A"/>
    <w:rsid w:val="005D39B1"/>
    <w:rsid w:val="006066A7"/>
    <w:rsid w:val="006334C8"/>
    <w:rsid w:val="006D08A3"/>
    <w:rsid w:val="006E159C"/>
    <w:rsid w:val="00776FBC"/>
    <w:rsid w:val="00801DA2"/>
    <w:rsid w:val="008329E4"/>
    <w:rsid w:val="008C654E"/>
    <w:rsid w:val="00967090"/>
    <w:rsid w:val="0097302B"/>
    <w:rsid w:val="00A04AC0"/>
    <w:rsid w:val="00A63AE7"/>
    <w:rsid w:val="00B0445C"/>
    <w:rsid w:val="00B724DB"/>
    <w:rsid w:val="00BA5582"/>
    <w:rsid w:val="00BC49FC"/>
    <w:rsid w:val="00BE6726"/>
    <w:rsid w:val="00BE6D03"/>
    <w:rsid w:val="00BF3371"/>
    <w:rsid w:val="00C37419"/>
    <w:rsid w:val="00CB6FB1"/>
    <w:rsid w:val="00D53344"/>
    <w:rsid w:val="00D905C9"/>
    <w:rsid w:val="00DE7239"/>
    <w:rsid w:val="00E5054A"/>
    <w:rsid w:val="00EA2CB0"/>
    <w:rsid w:val="00F96EDE"/>
    <w:rsid w:val="00FC7D7E"/>
    <w:rsid w:val="00FE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FF59"/>
  <w15:docId w15:val="{DC6DC769-2438-4313-A37C-BAFB13AE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AE7"/>
    <w:pPr>
      <w:spacing w:after="0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3AE7"/>
    <w:pPr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A63A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3A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AE7"/>
    <w:rPr>
      <w:rFonts w:ascii="Tahoma" w:eastAsia="Times New Roman" w:hAnsi="Tahoma" w:cs="Tahoma"/>
      <w:sz w:val="16"/>
      <w:szCs w:val="16"/>
      <w:lang w:val="en-US" w:eastAsia="ru-RU"/>
    </w:rPr>
  </w:style>
  <w:style w:type="table" w:styleId="a6">
    <w:name w:val="Table Grid"/>
    <w:basedOn w:val="a1"/>
    <w:uiPriority w:val="59"/>
    <w:rsid w:val="00CB6F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B6F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6FB1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CB6F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6FB1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B04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E65DC218C78FEFD9C7BCA9DE4CCF628F1575BA91F08E27DF909D6629156FC0009DC084B3B26063E6f4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Марина Стрельцова</cp:lastModifiedBy>
  <cp:revision>11</cp:revision>
  <cp:lastPrinted>2023-03-29T08:56:00Z</cp:lastPrinted>
  <dcterms:created xsi:type="dcterms:W3CDTF">2023-03-29T06:47:00Z</dcterms:created>
  <dcterms:modified xsi:type="dcterms:W3CDTF">2023-03-29T08:57:00Z</dcterms:modified>
</cp:coreProperties>
</file>